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0D" w:rsidRPr="005D030D" w:rsidRDefault="005D030D" w:rsidP="005D0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5D030D">
        <w:rPr>
          <w:rFonts w:ascii="Segoe UI Historic" w:eastAsia="Times New Roman" w:hAnsi="Segoe UI Historic" w:cs="Segoe UI Historic"/>
          <w:b/>
          <w:bCs/>
          <w:color w:val="FFFFFF"/>
          <w:sz w:val="45"/>
          <w:szCs w:val="45"/>
          <w:shd w:val="clear" w:color="auto" w:fill="000000"/>
        </w:rPr>
        <w:t>200 Snow Removal Positions</w:t>
      </w:r>
      <w:r w:rsidRPr="005D030D">
        <w:rPr>
          <w:rFonts w:ascii="Segoe UI Historic" w:eastAsia="Times New Roman" w:hAnsi="Segoe UI Historic" w:cs="Segoe UI Historic"/>
          <w:b/>
          <w:bCs/>
          <w:color w:val="FFFFFF"/>
          <w:sz w:val="45"/>
          <w:szCs w:val="45"/>
        </w:rPr>
        <w:br/>
      </w:r>
      <w:r w:rsidRPr="005D030D">
        <w:rPr>
          <w:rFonts w:ascii="Segoe UI Historic" w:eastAsia="Times New Roman" w:hAnsi="Segoe UI Historic" w:cs="Segoe UI Historic"/>
          <w:b/>
          <w:bCs/>
          <w:color w:val="FFFFFF"/>
          <w:sz w:val="45"/>
          <w:szCs w:val="45"/>
          <w:shd w:val="clear" w:color="auto" w:fill="000000"/>
        </w:rPr>
        <w:t>$17.00 per hr</w:t>
      </w:r>
      <w:proofErr w:type="gramStart"/>
      <w:r w:rsidRPr="005D030D">
        <w:rPr>
          <w:rFonts w:ascii="Segoe UI Historic" w:eastAsia="Times New Roman" w:hAnsi="Segoe UI Historic" w:cs="Segoe UI Historic"/>
          <w:b/>
          <w:bCs/>
          <w:color w:val="FFFFFF"/>
          <w:sz w:val="45"/>
          <w:szCs w:val="45"/>
          <w:shd w:val="clear" w:color="auto" w:fill="000000"/>
        </w:rPr>
        <w:t>.</w:t>
      </w:r>
      <w:proofErr w:type="gramEnd"/>
      <w:r w:rsidRPr="005D030D">
        <w:rPr>
          <w:rFonts w:ascii="Segoe UI Historic" w:eastAsia="Times New Roman" w:hAnsi="Segoe UI Historic" w:cs="Segoe UI Historic"/>
          <w:b/>
          <w:bCs/>
          <w:color w:val="FFFFFF"/>
          <w:sz w:val="45"/>
          <w:szCs w:val="45"/>
        </w:rPr>
        <w:br/>
      </w:r>
      <w:r w:rsidRPr="005D030D">
        <w:rPr>
          <w:rFonts w:ascii="Segoe UI Historic" w:eastAsia="Times New Roman" w:hAnsi="Segoe UI Historic" w:cs="Segoe UI Historic"/>
          <w:b/>
          <w:bCs/>
          <w:color w:val="FFFFFF"/>
          <w:sz w:val="45"/>
          <w:szCs w:val="45"/>
          <w:shd w:val="clear" w:color="auto" w:fill="000000"/>
        </w:rPr>
        <w:t>Drug Test &amp; Background Friendly 773.435.8417</w:t>
      </w:r>
    </w:p>
    <w:p w:rsidR="005D030D" w:rsidRPr="005D030D" w:rsidRDefault="005D030D" w:rsidP="005D0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030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D030D" w:rsidRPr="005D030D" w:rsidRDefault="005D030D" w:rsidP="005D0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030D">
        <w:rPr>
          <w:rFonts w:ascii="Century Gothic" w:eastAsia="Times New Roman" w:hAnsi="Century Gothic" w:cs="Times New Roman"/>
          <w:b/>
          <w:bCs/>
          <w:i/>
          <w:iCs/>
          <w:color w:val="222222"/>
          <w:sz w:val="32"/>
          <w:szCs w:val="32"/>
        </w:rPr>
        <w:t>Alfonso L. Stewart</w:t>
      </w:r>
      <w:r w:rsidRPr="005D030D">
        <w:rPr>
          <w:rFonts w:ascii="Century Gothic" w:eastAsia="Times New Roman" w:hAnsi="Century Gothic" w:cs="Times New Roman"/>
          <w:color w:val="222222"/>
          <w:sz w:val="32"/>
          <w:szCs w:val="32"/>
        </w:rPr>
        <w:t>| </w:t>
      </w:r>
      <w:r w:rsidRPr="005D030D">
        <w:rPr>
          <w:rFonts w:ascii="Century Gothic" w:eastAsia="Times New Roman" w:hAnsi="Century Gothic" w:cs="Times New Roman"/>
          <w:b/>
          <w:bCs/>
          <w:color w:val="70AD47"/>
          <w:sz w:val="32"/>
          <w:szCs w:val="32"/>
        </w:rPr>
        <w:t>Senior Account Executive</w:t>
      </w:r>
      <w:r w:rsidRPr="005D030D">
        <w:rPr>
          <w:rFonts w:ascii="Century Gothic" w:eastAsia="Times New Roman" w:hAnsi="Century Gothic" w:cs="Times New Roman"/>
          <w:color w:val="222222"/>
          <w:sz w:val="32"/>
          <w:szCs w:val="32"/>
        </w:rPr>
        <w:t>| A</w:t>
      </w:r>
      <w:r w:rsidRPr="005D030D">
        <w:rPr>
          <w:rFonts w:ascii="Century Gothic" w:eastAsia="Times New Roman" w:hAnsi="Century Gothic" w:cs="Times New Roman"/>
          <w:b/>
          <w:bCs/>
          <w:color w:val="92D050"/>
          <w:sz w:val="32"/>
          <w:szCs w:val="32"/>
        </w:rPr>
        <w:t>SAFE</w:t>
      </w:r>
      <w:r w:rsidRPr="005D030D">
        <w:rPr>
          <w:rFonts w:ascii="Century Gothic" w:eastAsia="Times New Roman" w:hAnsi="Century Gothic" w:cs="Times New Roman"/>
          <w:color w:val="222222"/>
          <w:sz w:val="32"/>
          <w:szCs w:val="32"/>
        </w:rPr>
        <w:t>HAVEN</w:t>
      </w:r>
    </w:p>
    <w:p w:rsidR="005D030D" w:rsidRPr="005D030D" w:rsidRDefault="005D030D" w:rsidP="005D0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030D">
        <w:rPr>
          <w:rFonts w:ascii="Century Gothic" w:eastAsia="Times New Roman" w:hAnsi="Century Gothic" w:cs="Times New Roman"/>
          <w:b/>
          <w:bCs/>
          <w:i/>
          <w:iCs/>
          <w:color w:val="222222"/>
          <w:sz w:val="24"/>
          <w:szCs w:val="24"/>
        </w:rPr>
        <w:t>Workforce Development</w:t>
      </w:r>
    </w:p>
    <w:p w:rsidR="005D030D" w:rsidRPr="005D030D" w:rsidRDefault="007276E3" w:rsidP="005D0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4" w:tgtFrame="_blank" w:history="1">
        <w:r w:rsidR="005D030D" w:rsidRPr="005D030D">
          <w:rPr>
            <w:rFonts w:ascii="Century Gothic" w:eastAsia="Times New Roman" w:hAnsi="Century Gothic" w:cs="Times New Roman"/>
            <w:b/>
            <w:bCs/>
            <w:color w:val="0000FF"/>
            <w:sz w:val="20"/>
            <w:szCs w:val="20"/>
            <w:u w:val="single"/>
          </w:rPr>
          <w:t>astewart@asafehaven.org</w:t>
        </w:r>
      </w:hyperlink>
    </w:p>
    <w:p w:rsidR="005D030D" w:rsidRPr="005D030D" w:rsidRDefault="005D030D" w:rsidP="005D0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030D">
        <w:rPr>
          <w:rFonts w:ascii="Century Gothic" w:eastAsia="Times New Roman" w:hAnsi="Century Gothic" w:cs="Times New Roman"/>
          <w:b/>
          <w:bCs/>
          <w:i/>
          <w:iCs/>
          <w:color w:val="70AD47"/>
          <w:sz w:val="24"/>
          <w:szCs w:val="24"/>
        </w:rPr>
        <w:t>T 773.435.8417</w:t>
      </w:r>
    </w:p>
    <w:p w:rsidR="005D030D" w:rsidRPr="005D030D" w:rsidRDefault="005D030D" w:rsidP="005D0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030D">
        <w:rPr>
          <w:rFonts w:ascii="Century Gothic" w:eastAsia="Times New Roman" w:hAnsi="Century Gothic" w:cs="Times New Roman"/>
          <w:b/>
          <w:bCs/>
          <w:i/>
          <w:iCs/>
          <w:color w:val="70AD47"/>
          <w:sz w:val="24"/>
          <w:szCs w:val="24"/>
        </w:rPr>
        <w:t>F 773.435.8488</w:t>
      </w:r>
    </w:p>
    <w:p w:rsidR="005D030D" w:rsidRPr="005D030D" w:rsidRDefault="005D030D" w:rsidP="005D0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030D">
        <w:rPr>
          <w:rFonts w:ascii="Century Gothic" w:eastAsia="Times New Roman" w:hAnsi="Century Gothic" w:cs="Times New Roman"/>
          <w:b/>
          <w:bCs/>
          <w:i/>
          <w:iCs/>
          <w:color w:val="70AD47"/>
          <w:sz w:val="24"/>
          <w:szCs w:val="24"/>
        </w:rPr>
        <w:t> </w:t>
      </w:r>
    </w:p>
    <w:p w:rsidR="005D030D" w:rsidRPr="005D030D" w:rsidRDefault="005D030D" w:rsidP="005D0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030D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  <w:t>2750 WEST ROOSEVELT ROAD | CHICAGO, IL 60608</w:t>
      </w:r>
      <w:r w:rsidRPr="005D030D">
        <w:rPr>
          <w:rFonts w:ascii="Century Gothic" w:eastAsia="Times New Roman" w:hAnsi="Century Gothic" w:cs="Times New Roman"/>
          <w:color w:val="222222"/>
          <w:sz w:val="24"/>
          <w:szCs w:val="24"/>
        </w:rPr>
        <w:t> | </w:t>
      </w:r>
      <w:hyperlink r:id="rId5" w:tgtFrame="_blank" w:history="1">
        <w:r w:rsidRPr="005D030D">
          <w:rPr>
            <w:rFonts w:ascii="Century Gothic" w:eastAsia="Times New Roman" w:hAnsi="Century Gothic" w:cs="Times New Roman"/>
            <w:color w:val="0563C1"/>
            <w:sz w:val="24"/>
            <w:szCs w:val="24"/>
            <w:u w:val="single"/>
          </w:rPr>
          <w:t>www.ASafeHaven.org</w:t>
        </w:r>
      </w:hyperlink>
    </w:p>
    <w:p w:rsidR="005D030D" w:rsidRPr="005D030D" w:rsidRDefault="005D030D" w:rsidP="005D0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D030D" w:rsidRPr="005D030D" w:rsidRDefault="005D030D" w:rsidP="005D0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030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8054B" w:rsidRDefault="005D030D">
      <w:r>
        <w:rPr>
          <w:noProof/>
        </w:rPr>
        <w:drawing>
          <wp:inline distT="0" distB="0" distL="0" distR="0">
            <wp:extent cx="59436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feHav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0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0D"/>
    <w:rsid w:val="0028054B"/>
    <w:rsid w:val="005D030D"/>
    <w:rsid w:val="0072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34DD2-AB88-4D8C-A3CE-E9FC0F65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3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33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1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safehaven.org/" TargetMode="External"/><Relationship Id="rId4" Type="http://schemas.openxmlformats.org/officeDocument/2006/relationships/hyperlink" Target="mailto:astewart@asafehav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Dudley Kuramitsu</dc:creator>
  <cp:lastModifiedBy>Freida Spiller-Iverson</cp:lastModifiedBy>
  <cp:revision>2</cp:revision>
  <cp:lastPrinted>2020-12-01T17:50:00Z</cp:lastPrinted>
  <dcterms:created xsi:type="dcterms:W3CDTF">2020-12-01T17:51:00Z</dcterms:created>
  <dcterms:modified xsi:type="dcterms:W3CDTF">2020-12-01T17:51:00Z</dcterms:modified>
</cp:coreProperties>
</file>